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0"/>
        <w:tblW w:w="15446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7229"/>
        <w:gridCol w:w="3289"/>
      </w:tblGrid>
      <w:tr w:rsidR="009C583F" w:rsidRPr="00BD2535" w:rsidTr="00195406">
        <w:tc>
          <w:tcPr>
            <w:tcW w:w="1384" w:type="dxa"/>
          </w:tcPr>
          <w:p w:rsidR="009C583F" w:rsidRPr="00BD2535" w:rsidRDefault="00A64D2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bCs/>
                <w:color w:val="000000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BD2535">
              <w:rPr>
                <w:b/>
                <w:bCs/>
                <w:color w:val="000000"/>
                <w:sz w:val="24"/>
                <w:szCs w:val="24"/>
              </w:rPr>
              <w:instrText>ADDIN CNKISM.UserStyle</w:instrText>
            </w:r>
            <w:r w:rsidRPr="00BD2535">
              <w:rPr>
                <w:b/>
                <w:bCs/>
                <w:color w:val="000000"/>
                <w:sz w:val="24"/>
                <w:szCs w:val="24"/>
              </w:rPr>
            </w:r>
            <w:r w:rsidRPr="00BD2535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9C583F" w:rsidRPr="00BD2535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="009C583F" w:rsidRPr="00BD2535"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3544" w:type="dxa"/>
          </w:tcPr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实验项目名称</w:t>
            </w:r>
          </w:p>
        </w:tc>
        <w:tc>
          <w:tcPr>
            <w:tcW w:w="7229" w:type="dxa"/>
          </w:tcPr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危险类别</w:t>
            </w:r>
          </w:p>
        </w:tc>
        <w:tc>
          <w:tcPr>
            <w:tcW w:w="3289" w:type="dxa"/>
          </w:tcPr>
          <w:p w:rsidR="009C583F" w:rsidRPr="00BD2535" w:rsidRDefault="00A64D2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预防及</w:t>
            </w:r>
            <w:r w:rsidR="009C583F" w:rsidRPr="00BD2535">
              <w:rPr>
                <w:b/>
                <w:sz w:val="24"/>
                <w:szCs w:val="24"/>
              </w:rPr>
              <w:t>应急预案</w:t>
            </w:r>
          </w:p>
        </w:tc>
      </w:tr>
      <w:tr w:rsidR="009C583F" w:rsidRPr="00BD2535" w:rsidTr="00195406">
        <w:tc>
          <w:tcPr>
            <w:tcW w:w="1384" w:type="dxa"/>
            <w:vMerge w:val="restart"/>
          </w:tcPr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有机实验</w:t>
            </w:r>
          </w:p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583F" w:rsidRPr="00BD2535" w:rsidRDefault="009C583F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实验入门、熔点测定</w:t>
            </w:r>
          </w:p>
        </w:tc>
        <w:tc>
          <w:tcPr>
            <w:tcW w:w="7229" w:type="dxa"/>
          </w:tcPr>
          <w:p w:rsidR="009C583F" w:rsidRPr="00BD2535" w:rsidRDefault="00617931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高温烫伤、</w:t>
            </w:r>
            <w:r w:rsidR="009C583F" w:rsidRPr="00BD2535">
              <w:rPr>
                <w:b/>
                <w:sz w:val="24"/>
                <w:szCs w:val="24"/>
              </w:rPr>
              <w:t>玻璃划伤</w:t>
            </w:r>
            <w:r w:rsidR="00A64D2F" w:rsidRPr="00BD2535">
              <w:rPr>
                <w:b/>
                <w:sz w:val="24"/>
                <w:szCs w:val="24"/>
              </w:rPr>
              <w:t>，触电</w:t>
            </w:r>
          </w:p>
        </w:tc>
        <w:tc>
          <w:tcPr>
            <w:tcW w:w="3289" w:type="dxa"/>
          </w:tcPr>
          <w:p w:rsidR="009C583F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七、一、六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苯甲酸重结晶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叔丁基氯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玻璃划伤、有害气体，触电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乙酰苯胺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玻璃划伤、触电、有害气体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正丁醚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玻璃划伤、有毒气体，触电、爆炸、酸灼伤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一、三、六、五、二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乙酰乙酸乙酯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玻璃划伤、有害气体，触电、爆炸、碱灼伤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一、三、六、五、二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绿色植物提取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玻璃划伤、有害气体，触电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乙酸乙酯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玻璃划伤、有害气体、触电、爆炸、酸灼伤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一、三、六、五、二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BD2535">
              <w:rPr>
                <w:b/>
                <w:sz w:val="24"/>
                <w:szCs w:val="24"/>
              </w:rPr>
              <w:t>溴</w:t>
            </w:r>
            <w:proofErr w:type="gramEnd"/>
            <w:r w:rsidRPr="00BD2535">
              <w:rPr>
                <w:b/>
                <w:sz w:val="24"/>
                <w:szCs w:val="24"/>
              </w:rPr>
              <w:t>丁烷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玻璃划伤、有害气体、触电、酸灼伤、溴灼伤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一、三、六、二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苯甲酸乙酯（</w:t>
            </w:r>
            <w:r w:rsidRPr="00BD2535">
              <w:rPr>
                <w:b/>
                <w:sz w:val="24"/>
                <w:szCs w:val="24"/>
              </w:rPr>
              <w:t>1</w:t>
            </w:r>
            <w:r w:rsidRPr="00BD2535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玻璃划伤，触电、爆炸、酸灼伤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一、六、五、二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苯甲酸乙酯（</w:t>
            </w:r>
            <w:r w:rsidRPr="00BD2535">
              <w:rPr>
                <w:b/>
                <w:sz w:val="24"/>
                <w:szCs w:val="24"/>
              </w:rPr>
              <w:t>2</w:t>
            </w:r>
            <w:r w:rsidRPr="00BD2535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玻璃划伤，触电、爆炸、酸灼伤</w:t>
            </w:r>
            <w:r w:rsidR="009B32F0" w:rsidRPr="00BD2535">
              <w:rPr>
                <w:b/>
                <w:sz w:val="24"/>
                <w:szCs w:val="24"/>
              </w:rPr>
              <w:t>、着火</w:t>
            </w:r>
          </w:p>
        </w:tc>
        <w:tc>
          <w:tcPr>
            <w:tcW w:w="328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一、六、五、二</w:t>
            </w:r>
            <w:r w:rsidR="009B32F0" w:rsidRPr="00BD2535">
              <w:rPr>
                <w:b/>
                <w:sz w:val="24"/>
                <w:szCs w:val="24"/>
              </w:rPr>
              <w:t>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甲基橙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</w:t>
            </w:r>
            <w:r w:rsidR="00011B63" w:rsidRPr="00BD2535">
              <w:rPr>
                <w:b/>
                <w:sz w:val="24"/>
                <w:szCs w:val="24"/>
              </w:rPr>
              <w:t>、有害气体</w:t>
            </w:r>
          </w:p>
        </w:tc>
        <w:tc>
          <w:tcPr>
            <w:tcW w:w="3289" w:type="dxa"/>
          </w:tcPr>
          <w:p w:rsidR="00195406" w:rsidRPr="00BD2535" w:rsidRDefault="009B32F0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一、六、三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阿司匹林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</w:t>
            </w:r>
            <w:r w:rsidR="009B32F0" w:rsidRPr="00BD2535">
              <w:rPr>
                <w:b/>
                <w:sz w:val="24"/>
                <w:szCs w:val="24"/>
              </w:rPr>
              <w:t>、有害气体、酸灼伤、着火</w:t>
            </w:r>
          </w:p>
        </w:tc>
        <w:tc>
          <w:tcPr>
            <w:tcW w:w="3289" w:type="dxa"/>
          </w:tcPr>
          <w:p w:rsidR="00195406" w:rsidRPr="00BD2535" w:rsidRDefault="009B32F0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一、六、三、二、四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咖啡因的提取（</w:t>
            </w:r>
            <w:r w:rsidRPr="00BD2535">
              <w:rPr>
                <w:b/>
                <w:sz w:val="24"/>
                <w:szCs w:val="24"/>
              </w:rPr>
              <w:t>1</w:t>
            </w:r>
            <w:r w:rsidRPr="00BD2535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</w:t>
            </w:r>
          </w:p>
        </w:tc>
        <w:tc>
          <w:tcPr>
            <w:tcW w:w="3289" w:type="dxa"/>
          </w:tcPr>
          <w:p w:rsidR="00195406" w:rsidRPr="00BD2535" w:rsidRDefault="009B32F0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咖啡因的提取（</w:t>
            </w:r>
            <w:r w:rsidRPr="00BD2535">
              <w:rPr>
                <w:b/>
                <w:sz w:val="24"/>
                <w:szCs w:val="24"/>
              </w:rPr>
              <w:t>2</w:t>
            </w:r>
            <w:r w:rsidRPr="00BD2535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玻璃划伤，触电、爆炸、着火</w:t>
            </w:r>
          </w:p>
        </w:tc>
        <w:tc>
          <w:tcPr>
            <w:tcW w:w="3289" w:type="dxa"/>
          </w:tcPr>
          <w:p w:rsidR="00195406" w:rsidRPr="00BD2535" w:rsidRDefault="009B32F0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一、六、五、四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结晶紫（或孔雀绿）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玻璃划伤，触电、爆炸、着火</w:t>
            </w:r>
          </w:p>
        </w:tc>
        <w:tc>
          <w:tcPr>
            <w:tcW w:w="3289" w:type="dxa"/>
          </w:tcPr>
          <w:p w:rsidR="00195406" w:rsidRPr="00BD2535" w:rsidRDefault="0001076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一、六、五、四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安息香缩合（</w:t>
            </w:r>
            <w:r w:rsidRPr="00BD2535">
              <w:rPr>
                <w:b/>
                <w:sz w:val="24"/>
                <w:szCs w:val="24"/>
              </w:rPr>
              <w:t>VB1</w:t>
            </w:r>
            <w:r w:rsidRPr="00BD2535">
              <w:rPr>
                <w:b/>
                <w:sz w:val="24"/>
                <w:szCs w:val="24"/>
              </w:rPr>
              <w:t>辅酶合成）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玻璃划伤，触电、着火</w:t>
            </w:r>
          </w:p>
        </w:tc>
        <w:tc>
          <w:tcPr>
            <w:tcW w:w="3289" w:type="dxa"/>
          </w:tcPr>
          <w:p w:rsidR="00195406" w:rsidRPr="00BD2535" w:rsidRDefault="00732182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二苯乙二酮（</w:t>
            </w:r>
            <w:r w:rsidRPr="00BD2535">
              <w:rPr>
                <w:b/>
                <w:sz w:val="24"/>
                <w:szCs w:val="24"/>
              </w:rPr>
              <w:t>TLC</w:t>
            </w:r>
            <w:r w:rsidRPr="00BD2535">
              <w:rPr>
                <w:b/>
                <w:sz w:val="24"/>
                <w:szCs w:val="24"/>
              </w:rPr>
              <w:t>监控）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</w:t>
            </w:r>
            <w:r w:rsidR="00732182" w:rsidRPr="00BD2535">
              <w:rPr>
                <w:b/>
                <w:sz w:val="24"/>
                <w:szCs w:val="24"/>
              </w:rPr>
              <w:t>、</w:t>
            </w:r>
            <w:r w:rsidRPr="00BD2535">
              <w:rPr>
                <w:b/>
                <w:sz w:val="24"/>
                <w:szCs w:val="24"/>
              </w:rPr>
              <w:t>着火</w:t>
            </w:r>
          </w:p>
        </w:tc>
        <w:tc>
          <w:tcPr>
            <w:tcW w:w="3289" w:type="dxa"/>
          </w:tcPr>
          <w:p w:rsidR="00195406" w:rsidRPr="00BD2535" w:rsidRDefault="00732182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一、六、四</w:t>
            </w:r>
          </w:p>
        </w:tc>
      </w:tr>
      <w:tr w:rsidR="00195406" w:rsidRPr="00BD2535" w:rsidTr="00195406">
        <w:tc>
          <w:tcPr>
            <w:tcW w:w="1384" w:type="dxa"/>
            <w:vMerge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抗惊厥药</w:t>
            </w:r>
            <w:r w:rsidRPr="00BD2535">
              <w:rPr>
                <w:b/>
                <w:sz w:val="24"/>
                <w:szCs w:val="24"/>
              </w:rPr>
              <w:t>-5,5-</w:t>
            </w:r>
            <w:r w:rsidRPr="00BD2535">
              <w:rPr>
                <w:b/>
                <w:sz w:val="24"/>
                <w:szCs w:val="24"/>
              </w:rPr>
              <w:t>二苯基乙内酰脲</w:t>
            </w:r>
          </w:p>
        </w:tc>
        <w:tc>
          <w:tcPr>
            <w:tcW w:w="7229" w:type="dxa"/>
          </w:tcPr>
          <w:p w:rsidR="00195406" w:rsidRPr="00BD2535" w:rsidRDefault="00195406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玻璃划伤，触电、</w:t>
            </w:r>
            <w:r w:rsidR="00B4574A" w:rsidRPr="00BD2535">
              <w:rPr>
                <w:b/>
                <w:sz w:val="24"/>
                <w:szCs w:val="24"/>
              </w:rPr>
              <w:t>有害气体</w:t>
            </w:r>
          </w:p>
        </w:tc>
        <w:tc>
          <w:tcPr>
            <w:tcW w:w="3289" w:type="dxa"/>
          </w:tcPr>
          <w:p w:rsidR="00195406" w:rsidRPr="00BD2535" w:rsidRDefault="00B4574A" w:rsidP="00BD2535">
            <w:pPr>
              <w:spacing w:line="360" w:lineRule="auto"/>
              <w:rPr>
                <w:b/>
                <w:sz w:val="24"/>
                <w:szCs w:val="24"/>
              </w:rPr>
            </w:pPr>
            <w:r w:rsidRPr="00BD2535">
              <w:rPr>
                <w:b/>
                <w:sz w:val="24"/>
                <w:szCs w:val="24"/>
              </w:rPr>
              <w:t>一、六、三</w:t>
            </w:r>
          </w:p>
        </w:tc>
      </w:tr>
    </w:tbl>
    <w:p w:rsidR="00A64D2F" w:rsidRPr="00BD2535" w:rsidRDefault="00A64D2F" w:rsidP="00BD2535">
      <w:pPr>
        <w:widowControl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sectPr w:rsidR="00A64D2F" w:rsidRPr="00BD2535" w:rsidSect="009C583F">
          <w:pgSz w:w="16838" w:h="11906" w:orient="landscape"/>
          <w:pgMar w:top="567" w:right="567" w:bottom="567" w:left="567" w:header="851" w:footer="992" w:gutter="113"/>
          <w:cols w:space="425"/>
          <w:docGrid w:type="linesAndChars" w:linePitch="312"/>
        </w:sectPr>
      </w:pPr>
    </w:p>
    <w:p w:rsidR="009C583F" w:rsidRPr="00BD2535" w:rsidRDefault="00586B08" w:rsidP="00BD2535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D2535">
        <w:rPr>
          <w:rFonts w:ascii="Times New Roman" w:eastAsia="宋体" w:hAnsi="Times New Roman" w:cs="Times New Roman"/>
          <w:b/>
          <w:sz w:val="32"/>
          <w:szCs w:val="32"/>
        </w:rPr>
        <w:lastRenderedPageBreak/>
        <w:t>有机化学</w:t>
      </w:r>
      <w:r w:rsidR="009C583F" w:rsidRPr="00BD2535">
        <w:rPr>
          <w:rFonts w:ascii="Times New Roman" w:eastAsia="宋体" w:hAnsi="Times New Roman" w:cs="Times New Roman"/>
          <w:b/>
          <w:sz w:val="32"/>
          <w:szCs w:val="32"/>
        </w:rPr>
        <w:t>实验室应急预案</w:t>
      </w:r>
    </w:p>
    <w:p w:rsidR="00BD2535" w:rsidRDefault="00BD2535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一、玻璃仪器割伤预防与处置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玻璃仪器割伤预防</w:t>
      </w:r>
    </w:p>
    <w:p w:rsidR="00586B08" w:rsidRPr="00BD2535" w:rsidRDefault="00586B08" w:rsidP="00BD2535">
      <w:pPr>
        <w:pStyle w:val="a4"/>
        <w:widowControl/>
        <w:numPr>
          <w:ilvl w:val="0"/>
          <w:numId w:val="10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按规则操作，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不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强行扳、折玻璃仪器，特别是比较紧的磨口处。尽量保证玻璃仪器的完整。</w:t>
      </w:r>
    </w:p>
    <w:p w:rsidR="008D1B87" w:rsidRPr="00BD2535" w:rsidRDefault="00586B08" w:rsidP="00BD2535">
      <w:pPr>
        <w:pStyle w:val="a4"/>
        <w:widowControl/>
        <w:numPr>
          <w:ilvl w:val="0"/>
          <w:numId w:val="10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注意玻璃仪器的边缘是否碎裂，小心使用。</w:t>
      </w:r>
    </w:p>
    <w:p w:rsidR="00586B08" w:rsidRPr="00BD2535" w:rsidRDefault="00586B08" w:rsidP="00BD2535">
      <w:pPr>
        <w:pStyle w:val="a4"/>
        <w:widowControl/>
        <w:numPr>
          <w:ilvl w:val="0"/>
          <w:numId w:val="10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玻璃管（棒）切割后，断面应在火上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烧熔以消除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棱角。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玻璃仪器割伤处置</w:t>
      </w:r>
    </w:p>
    <w:p w:rsidR="00586B08" w:rsidRPr="00BD2535" w:rsidRDefault="00586B08" w:rsidP="00BD2535">
      <w:pPr>
        <w:pStyle w:val="a4"/>
        <w:widowControl/>
        <w:numPr>
          <w:ilvl w:val="0"/>
          <w:numId w:val="1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如果不慎，发生割伤事故要及时处理，先将伤口处的玻璃碎片取出。</w:t>
      </w:r>
    </w:p>
    <w:p w:rsidR="00586B08" w:rsidRPr="00BD2535" w:rsidRDefault="00586B08" w:rsidP="00BD2535">
      <w:pPr>
        <w:pStyle w:val="a4"/>
        <w:widowControl/>
        <w:numPr>
          <w:ilvl w:val="0"/>
          <w:numId w:val="1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若伤口不大，用蒸馏水洗净伤口，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用创可贴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包扎，或涂上红药水，撒上止血粉用纱布包扎。</w:t>
      </w:r>
    </w:p>
    <w:p w:rsidR="00586B08" w:rsidRDefault="00586B08" w:rsidP="00BD2535">
      <w:pPr>
        <w:pStyle w:val="a4"/>
        <w:widowControl/>
        <w:numPr>
          <w:ilvl w:val="0"/>
          <w:numId w:val="1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若伤口较大或割破了主血管，则应用力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按住主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血管，防止大出血，及时送医院治疗。</w:t>
      </w:r>
    </w:p>
    <w:p w:rsidR="00BD2535" w:rsidRPr="00BD2535" w:rsidRDefault="00BD2535" w:rsidP="00BD2535">
      <w:pPr>
        <w:pStyle w:val="a4"/>
        <w:widowControl/>
        <w:shd w:val="clear" w:color="auto" w:fill="FFFFFF"/>
        <w:spacing w:line="360" w:lineRule="auto"/>
        <w:ind w:left="420" w:firstLineChars="0" w:firstLine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二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化学品灼伤预防与处置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化学品灼伤预防</w:t>
      </w:r>
    </w:p>
    <w:p w:rsidR="00586B08" w:rsidRPr="00BD2535" w:rsidRDefault="00586B08" w:rsidP="00BD2535">
      <w:pPr>
        <w:pStyle w:val="a4"/>
        <w:widowControl/>
        <w:numPr>
          <w:ilvl w:val="1"/>
          <w:numId w:val="12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实验时，要避免皮肤与能引起灼伤的物质接触。</w:t>
      </w:r>
    </w:p>
    <w:p w:rsidR="00586B08" w:rsidRPr="00BD2535" w:rsidRDefault="00586B08" w:rsidP="00BD2535">
      <w:pPr>
        <w:pStyle w:val="a4"/>
        <w:widowControl/>
        <w:numPr>
          <w:ilvl w:val="1"/>
          <w:numId w:val="12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取用有腐蚀性化学药品时，应戴上橡皮手套和防护眼镜。根据不同的灼伤情况需采取不同的处理方法。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化学品灼伤处置</w:t>
      </w:r>
    </w:p>
    <w:p w:rsidR="00586B08" w:rsidRPr="00BD2535" w:rsidRDefault="00586B08" w:rsidP="00BD2535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被酸或碱灼伤时，应立即用大量水冲洗。酸灼伤用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1%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碳酸钠溶液冲洗；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碱灼伤则用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1%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硼酸溶液冲洗。最后再用水冲洗。严重者要消毒灼伤面，并涂上软膏，送医院就医。</w:t>
      </w:r>
    </w:p>
    <w:p w:rsidR="00586B08" w:rsidRPr="00BD2535" w:rsidRDefault="00586B08" w:rsidP="00BD2535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被溴灼伤时，应立即用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2%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硫代硫酸钠溶液洗至伤处呈白色，然后用甘油加以按摩。</w:t>
      </w:r>
    </w:p>
    <w:p w:rsidR="00586B08" w:rsidRPr="00BD2535" w:rsidRDefault="00586B08" w:rsidP="00BD2535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如被灼热的玻璃或铁器烫伤，轻者立即用冷自来水冲伤口数分钟或用冰块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敷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伤口至痛感减轻；较重者可在患处涂以正红花油，然后擦一些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些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烫伤软膏。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Default="00586B08" w:rsidP="00BD2535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除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金属钠外的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任何药品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溅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入眼内，都要立即用大量水冲洗。冲洗后，如果眼睛未恢复正常，应马上送医院就医。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BD2535" w:rsidRPr="00BD2535" w:rsidRDefault="00BD2535" w:rsidP="00BD2535">
      <w:pPr>
        <w:pStyle w:val="a4"/>
        <w:widowControl/>
        <w:shd w:val="clear" w:color="auto" w:fill="FFFFFF"/>
        <w:spacing w:line="360" w:lineRule="auto"/>
        <w:ind w:left="420" w:firstLineChars="0" w:firstLine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三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化学品中毒预防与处置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化学品中毒预防</w:t>
      </w:r>
    </w:p>
    <w:p w:rsidR="00586B08" w:rsidRPr="00BD2535" w:rsidRDefault="00586B08" w:rsidP="00BD2535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化学药品大多具有不同程度的毒性，产生中毒的主要原因是皮肤或呼吸道接触有毒药品所引起的。在实验中，要防止中毒，切实做到以下几点：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0"/>
          <w:numId w:val="14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药品不要沾在皮肤上，尤其是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极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毒的药品。实验完毕后应立即洗手。称量任何药品都应使用工具，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不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得用手直接接触。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0"/>
          <w:numId w:val="14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使用和处理有毒或腐蚀性物质时，应在通风柜中进行，并戴上防护用品，尽可能避免有机物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蒸气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扩散在实验室内。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0"/>
          <w:numId w:val="14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对沾染过有毒物质的仪器和用具，实验完毕应立即采取适当方法处理以破坏或消除其毒性。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0"/>
          <w:numId w:val="14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不要在实验室进食、饮水，食物在实验室易沾染有毒的化学物质。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586B08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化学品中毒处理</w:t>
      </w:r>
    </w:p>
    <w:p w:rsidR="00586B08" w:rsidRPr="00BD2535" w:rsidRDefault="00586B08" w:rsidP="00BD2535">
      <w:pPr>
        <w:pStyle w:val="a4"/>
        <w:widowControl/>
        <w:numPr>
          <w:ilvl w:val="0"/>
          <w:numId w:val="15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一般药品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溅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到手上，通常是用水和乙醇洗去。</w:t>
      </w:r>
    </w:p>
    <w:p w:rsidR="00586B08" w:rsidRPr="00BD2535" w:rsidRDefault="00586B08" w:rsidP="00BD2535">
      <w:pPr>
        <w:pStyle w:val="a4"/>
        <w:widowControl/>
        <w:numPr>
          <w:ilvl w:val="0"/>
          <w:numId w:val="15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实验时若有中毒特征，应到空气新鲜的地方休息，最好平卧。</w:t>
      </w:r>
    </w:p>
    <w:p w:rsidR="00586B08" w:rsidRPr="00BD2535" w:rsidRDefault="00586B08" w:rsidP="00BD2535">
      <w:pPr>
        <w:pStyle w:val="a4"/>
        <w:widowControl/>
        <w:numPr>
          <w:ilvl w:val="0"/>
          <w:numId w:val="15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出现其他较严重的症状，如斑点、头昏、呕吐、瞳孔放大时应及时送往医院。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BD2535" w:rsidRDefault="00BD2535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586B08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四</w:t>
      </w:r>
      <w:r w:rsidR="008D1B87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586B08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着火预防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与处置</w:t>
      </w:r>
    </w:p>
    <w:p w:rsidR="00750067" w:rsidRPr="00BD2535" w:rsidRDefault="00750067" w:rsidP="00BD2535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0" w:firstLine="6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着火预防</w:t>
      </w:r>
    </w:p>
    <w:p w:rsidR="00750067" w:rsidRPr="00BD2535" w:rsidRDefault="00586B08" w:rsidP="00BD2535">
      <w:pPr>
        <w:pStyle w:val="a4"/>
        <w:widowControl/>
        <w:numPr>
          <w:ilvl w:val="0"/>
          <w:numId w:val="18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不能用烧杯或敞口容器盛装易燃物</w:t>
      </w:r>
      <w:r w:rsidR="00750067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加热时，应根据实验要求及易燃烧物的特点选择热源，注意远离明火。</w:t>
      </w:r>
    </w:p>
    <w:p w:rsidR="00586B08" w:rsidRPr="00BD2535" w:rsidRDefault="00586B08" w:rsidP="00BD2535">
      <w:pPr>
        <w:pStyle w:val="a4"/>
        <w:widowControl/>
        <w:numPr>
          <w:ilvl w:val="0"/>
          <w:numId w:val="18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严禁用明火进行易燃液体（如乙醚）的蒸馏或回流操作。</w:t>
      </w:r>
    </w:p>
    <w:p w:rsidR="00586B08" w:rsidRPr="00BD2535" w:rsidRDefault="00586B08" w:rsidP="00BD2535">
      <w:pPr>
        <w:pStyle w:val="a4"/>
        <w:widowControl/>
        <w:numPr>
          <w:ilvl w:val="0"/>
          <w:numId w:val="18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尽量防止或减少易燃的气体外逸，倾倒时要灭火源，且注意室内通风，及时排出室内的有机物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蒸气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0"/>
          <w:numId w:val="18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严禁将与水有猛烈反应的物质倒入水槽中，如金属钠，切忌养成一切东西都往水槽里倒的习惯。</w:t>
      </w:r>
    </w:p>
    <w:p w:rsidR="00586B08" w:rsidRPr="00BD2535" w:rsidRDefault="00586B08" w:rsidP="00BD2535">
      <w:pPr>
        <w:pStyle w:val="a4"/>
        <w:widowControl/>
        <w:numPr>
          <w:ilvl w:val="0"/>
          <w:numId w:val="18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注意一些能在空气中自燃的试剂的使用与保存，（如煤油中的钾、钠和水中的白磷）</w:t>
      </w:r>
    </w:p>
    <w:p w:rsidR="00586B08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0A385D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586B08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着火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处置</w:t>
      </w:r>
    </w:p>
    <w:p w:rsidR="00586B08" w:rsidRPr="00BD2535" w:rsidRDefault="00586B08" w:rsidP="00BD2535">
      <w:pPr>
        <w:pStyle w:val="a4"/>
        <w:widowControl/>
        <w:numPr>
          <w:ilvl w:val="0"/>
          <w:numId w:val="19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实验室如果发生了着火事故，首先应保持沉着镇静，切忌惊慌失措。应及时地采取措施，控制事故的扩大。首先，立即熄灭附近所有火源，切断电源，移开未着火的易燃物。然后，根据易燃物的性质和火势设法扑灭。</w:t>
      </w:r>
    </w:p>
    <w:p w:rsidR="00586B08" w:rsidRPr="00BD2535" w:rsidRDefault="00586B08" w:rsidP="00BD2535">
      <w:pPr>
        <w:pStyle w:val="a4"/>
        <w:widowControl/>
        <w:numPr>
          <w:ilvl w:val="0"/>
          <w:numId w:val="19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地面或桌面着火，如火势不大，可用淋湿的抹布来灭火；反应瓶内有机物的着火，可用石棉板或湿布盖住瓶口，火即熄灭；身上着火时，切勿在实验室内乱跑，应就近卧倒，用石棉布等把着火部位包起来，或在地上滚动以灭火焰。</w:t>
      </w:r>
    </w:p>
    <w:p w:rsidR="00586B08" w:rsidRPr="00BD2535" w:rsidRDefault="00586B08" w:rsidP="00BD2535">
      <w:pPr>
        <w:pStyle w:val="a4"/>
        <w:widowControl/>
        <w:numPr>
          <w:ilvl w:val="0"/>
          <w:numId w:val="19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不管用哪一种灭火器都是从火的周围开始向中心扑灭。注意水在大多数场合下不能用来扑灭有机物的着火。因为一般有机物都比水轻，泼水后，火不但不熄，反而漂浮在水面燃烧，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火随水流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促其蔓延。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BD2535" w:rsidRDefault="00BD2535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586B08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五</w:t>
      </w:r>
      <w:r w:rsidR="000A385D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586B08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爆炸预防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与处置</w:t>
      </w:r>
    </w:p>
    <w:p w:rsidR="00750067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="000A385D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爆炸预防</w:t>
      </w:r>
    </w:p>
    <w:p w:rsidR="00586B08" w:rsidRPr="00BD2535" w:rsidRDefault="00586B08" w:rsidP="00BD2535">
      <w:pPr>
        <w:pStyle w:val="a4"/>
        <w:widowControl/>
        <w:numPr>
          <w:ilvl w:val="1"/>
          <w:numId w:val="22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常压操作加热反应时，切勿在封闭系统内进行。在反应进行时，必须经常检查仪器装置的各部分有无堵塞现象。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1"/>
          <w:numId w:val="22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减压蒸馏时，不得使用机械强度不大的仪器（如锥形瓶、平底烧瓶、薄壁试管等）。必要时，要戴上防护面罩或防护眼镜。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1"/>
          <w:numId w:val="22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使用易燃易爆物（如氢气、乙炔和过氧化物）或遇水易燃烧爆炸的物质（如钠、钾等）时，应特别小心，严格按操作规程办事。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86B08" w:rsidRPr="00BD2535" w:rsidRDefault="00586B08" w:rsidP="00BD2535">
      <w:pPr>
        <w:pStyle w:val="a4"/>
        <w:widowControl/>
        <w:numPr>
          <w:ilvl w:val="1"/>
          <w:numId w:val="22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若反应过于猛烈，要根据不同情况采取冷冻和控制加料速度等。</w:t>
      </w:r>
    </w:p>
    <w:p w:rsidR="009C583F" w:rsidRPr="00BD2535" w:rsidRDefault="00750067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9C583F"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、爆炸处置</w:t>
      </w:r>
    </w:p>
    <w:p w:rsidR="009C583F" w:rsidRPr="00BD2535" w:rsidRDefault="009C583F" w:rsidP="00BD2535">
      <w:pPr>
        <w:pStyle w:val="a4"/>
        <w:widowControl/>
        <w:numPr>
          <w:ilvl w:val="0"/>
          <w:numId w:val="2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泄漏源控制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ind w:firstLineChars="100" w:firstLine="2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气瓶泄漏可通过关闭阀门，并采用合适的材料和技术手段堵住漏处。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ind w:firstLineChars="100" w:firstLine="2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化学品包装物发生泄漏，应迅速移至安全区域，并更换。</w:t>
      </w:r>
    </w:p>
    <w:p w:rsidR="009C583F" w:rsidRPr="00BD2535" w:rsidRDefault="009C583F" w:rsidP="00BD2535">
      <w:pPr>
        <w:pStyle w:val="a4"/>
        <w:widowControl/>
        <w:numPr>
          <w:ilvl w:val="0"/>
          <w:numId w:val="2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泄漏物处理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少量泄漏物用不可燃的吸收物质（如沙子、泥土）包容和收集泄漏物，并放在容器中等待处理。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大量泄漏可采用围堤堵截、稀释与覆盖、包容等方法，</w:t>
      </w:r>
      <w:r w:rsidR="000A385D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做好现场处置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并立即报告。</w:t>
      </w:r>
    </w:p>
    <w:p w:rsidR="00BD2535" w:rsidRDefault="00BD2535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A37400" w:rsidRPr="00BD2535" w:rsidRDefault="00A37400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六、触电的预防和处置</w:t>
      </w:r>
    </w:p>
    <w:p w:rsidR="00A37400" w:rsidRPr="00BD2535" w:rsidRDefault="00A37400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、触电预防</w:t>
      </w:r>
    </w:p>
    <w:p w:rsidR="00A37400" w:rsidRPr="00BD2535" w:rsidRDefault="00A37400" w:rsidP="00BD2535">
      <w:pPr>
        <w:pStyle w:val="a4"/>
        <w:widowControl/>
        <w:numPr>
          <w:ilvl w:val="4"/>
          <w:numId w:val="27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认真学习安全用电知识，提高自己防范触电的能力。</w:t>
      </w:r>
    </w:p>
    <w:p w:rsidR="00A37400" w:rsidRPr="00BD2535" w:rsidRDefault="00A37400" w:rsidP="00BD2535">
      <w:pPr>
        <w:pStyle w:val="a4"/>
        <w:widowControl/>
        <w:numPr>
          <w:ilvl w:val="4"/>
          <w:numId w:val="27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发生电气设备故障时，不要自行拆卸，</w:t>
      </w:r>
      <w:r w:rsidR="004616AC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请任课老师或实验员处理。</w:t>
      </w:r>
    </w:p>
    <w:p w:rsidR="00A37400" w:rsidRPr="00BD2535" w:rsidRDefault="00A37400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、触电处置</w:t>
      </w:r>
    </w:p>
    <w:p w:rsidR="00A37400" w:rsidRPr="00BD2535" w:rsidRDefault="00A37400" w:rsidP="00BD2535">
      <w:pPr>
        <w:pStyle w:val="a4"/>
        <w:widowControl/>
        <w:numPr>
          <w:ilvl w:val="0"/>
          <w:numId w:val="28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首先要使触电者迅速脱离电源，越快越好，触电者未脱离前，救护人员不准用手直接触及触电者。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37400" w:rsidRPr="00BD2535" w:rsidRDefault="00A37400" w:rsidP="00BD2535">
      <w:pPr>
        <w:pStyle w:val="a4"/>
        <w:widowControl/>
        <w:numPr>
          <w:ilvl w:val="0"/>
          <w:numId w:val="28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触电者脱离电源后，应判断其神志是否清醒对症紧急处理</w:t>
      </w:r>
    </w:p>
    <w:p w:rsidR="00A37400" w:rsidRPr="00BD2535" w:rsidRDefault="00A37400" w:rsidP="00BD2535">
      <w:pPr>
        <w:pStyle w:val="a4"/>
        <w:widowControl/>
        <w:numPr>
          <w:ilvl w:val="0"/>
          <w:numId w:val="28"/>
        </w:numPr>
        <w:shd w:val="clear" w:color="auto" w:fill="FFFFFF"/>
        <w:spacing w:line="360" w:lineRule="auto"/>
        <w:ind w:left="426" w:firstLineChars="0" w:hanging="42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发现伤员立即联系校医院救治，或拨打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急救电话</w:t>
      </w:r>
    </w:p>
    <w:p w:rsidR="00BD2535" w:rsidRDefault="00BD2535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A37400" w:rsidRPr="00BD2535" w:rsidRDefault="003674ED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七、高温烫伤</w:t>
      </w:r>
    </w:p>
    <w:p w:rsidR="003674ED" w:rsidRPr="00BD2535" w:rsidRDefault="003674ED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、高温烫伤预防</w:t>
      </w:r>
    </w:p>
    <w:p w:rsidR="003674ED" w:rsidRPr="00BD2535" w:rsidRDefault="003674ED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按规定操作，严禁无防护接触高温设备和部件。</w:t>
      </w:r>
    </w:p>
    <w:p w:rsidR="003674ED" w:rsidRPr="00BD2535" w:rsidRDefault="003674ED" w:rsidP="00BD2535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高温烫伤处置</w:t>
      </w:r>
    </w:p>
    <w:p w:rsidR="003674ED" w:rsidRPr="00BD2535" w:rsidRDefault="003674ED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使烫伤者迅速脱离热源，用大量冷水冲洗，敷干净的冰块降温，同时报告实验老师和实验员，严重者</w:t>
      </w:r>
      <w:proofErr w:type="gramStart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先初步</w:t>
      </w:r>
      <w:proofErr w:type="gramEnd"/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处理同时联系校医院救治，或拨打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急救电话。</w:t>
      </w:r>
    </w:p>
    <w:p w:rsidR="005A43D6" w:rsidRPr="00BD2535" w:rsidRDefault="005A43D6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C583F" w:rsidRPr="00BD2535" w:rsidRDefault="009C583F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附：校园安全部电话：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58139110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58139119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火警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119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 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医疗急救：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匪警：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110</w:t>
      </w:r>
      <w:r w:rsidR="005A43D6"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校医院电话：</w:t>
      </w:r>
      <w:r w:rsidRPr="00BD253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58139120</w:t>
      </w:r>
    </w:p>
    <w:p w:rsidR="00295EAC" w:rsidRPr="00555621" w:rsidRDefault="00295EAC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55562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紧急喷淋装置：笃行楼</w:t>
      </w:r>
      <w:r w:rsidRPr="0055562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 514</w:t>
      </w:r>
      <w:r w:rsidRPr="0055562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、</w:t>
      </w:r>
      <w:r w:rsidRPr="0055562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523</w:t>
      </w:r>
      <w:r w:rsidRPr="00555621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房间</w:t>
      </w:r>
    </w:p>
    <w:p w:rsidR="009C583F" w:rsidRPr="00BD2535" w:rsidRDefault="009C583F" w:rsidP="00BD253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bookmarkStart w:id="0" w:name="_GoBack"/>
      <w:bookmarkEnd w:id="0"/>
    </w:p>
    <w:sectPr w:rsidR="009C583F" w:rsidRPr="00BD2535" w:rsidSect="004419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40" w:rsidRDefault="006A4840" w:rsidP="00295EAC">
      <w:r>
        <w:separator/>
      </w:r>
    </w:p>
  </w:endnote>
  <w:endnote w:type="continuationSeparator" w:id="0">
    <w:p w:rsidR="006A4840" w:rsidRDefault="006A4840" w:rsidP="0029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40" w:rsidRDefault="006A4840" w:rsidP="00295EAC">
      <w:r>
        <w:separator/>
      </w:r>
    </w:p>
  </w:footnote>
  <w:footnote w:type="continuationSeparator" w:id="0">
    <w:p w:rsidR="006A4840" w:rsidRDefault="006A4840" w:rsidP="0029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6CC"/>
    <w:multiLevelType w:val="hybridMultilevel"/>
    <w:tmpl w:val="95D81E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56DA4"/>
    <w:multiLevelType w:val="hybridMultilevel"/>
    <w:tmpl w:val="F8A8F4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1E2BAE"/>
    <w:multiLevelType w:val="hybridMultilevel"/>
    <w:tmpl w:val="5DA04D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663C9356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6D4EA8B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156D46"/>
    <w:multiLevelType w:val="hybridMultilevel"/>
    <w:tmpl w:val="BAEA1CA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C8745A"/>
    <w:multiLevelType w:val="hybridMultilevel"/>
    <w:tmpl w:val="37A41C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58762C38">
      <w:start w:val="1"/>
      <w:numFmt w:val="decimal"/>
      <w:lvlText w:val="%3、"/>
      <w:lvlJc w:val="left"/>
      <w:pPr>
        <w:ind w:left="1620" w:hanging="780"/>
      </w:pPr>
      <w:rPr>
        <w:rFonts w:ascii="Times New Roman" w:hAnsi="Times New Roman" w:cs="Times New Roman" w:hint="default"/>
      </w:rPr>
    </w:lvl>
    <w:lvl w:ilvl="3" w:tplc="A1E0AD52">
      <w:start w:val="1"/>
      <w:numFmt w:val="decimal"/>
      <w:lvlText w:val="%4）"/>
      <w:lvlJc w:val="left"/>
      <w:pPr>
        <w:ind w:left="2040" w:hanging="780"/>
      </w:pPr>
      <w:rPr>
        <w:rFonts w:ascii="Times New Roman" w:hAnsi="Times New Roman" w:cs="Times New Roman" w:hint="default"/>
      </w:rPr>
    </w:lvl>
    <w:lvl w:ilvl="4" w:tplc="439E9A08">
      <w:start w:val="1"/>
      <w:numFmt w:val="decimal"/>
      <w:lvlText w:val="%5."/>
      <w:lvlJc w:val="left"/>
      <w:pPr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8702CB"/>
    <w:multiLevelType w:val="hybridMultilevel"/>
    <w:tmpl w:val="B4FA51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C96536"/>
    <w:multiLevelType w:val="hybridMultilevel"/>
    <w:tmpl w:val="1A6611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DA7E9E"/>
    <w:multiLevelType w:val="hybridMultilevel"/>
    <w:tmpl w:val="92CC4A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224BD7"/>
    <w:multiLevelType w:val="multilevel"/>
    <w:tmpl w:val="A5CCF0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2C15B7"/>
    <w:multiLevelType w:val="hybridMultilevel"/>
    <w:tmpl w:val="E19A6F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D997CCB"/>
    <w:multiLevelType w:val="hybridMultilevel"/>
    <w:tmpl w:val="9A9859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1">
      <w:start w:val="1"/>
      <w:numFmt w:val="decimal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3E5516"/>
    <w:multiLevelType w:val="hybridMultilevel"/>
    <w:tmpl w:val="0FEC2C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B48E336E">
      <w:start w:val="1"/>
      <w:numFmt w:val="decimal"/>
      <w:lvlText w:val="%2）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D3C7287"/>
    <w:multiLevelType w:val="hybridMultilevel"/>
    <w:tmpl w:val="0B10C110"/>
    <w:lvl w:ilvl="0" w:tplc="87960D8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646D41"/>
    <w:multiLevelType w:val="hybridMultilevel"/>
    <w:tmpl w:val="308A91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5A079B"/>
    <w:multiLevelType w:val="hybridMultilevel"/>
    <w:tmpl w:val="CCF68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6360AFE"/>
    <w:multiLevelType w:val="hybridMultilevel"/>
    <w:tmpl w:val="B226F9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E66C9"/>
    <w:multiLevelType w:val="multilevel"/>
    <w:tmpl w:val="0714D97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DE97692"/>
    <w:multiLevelType w:val="multilevel"/>
    <w:tmpl w:val="09DC7A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FF639E2"/>
    <w:multiLevelType w:val="hybridMultilevel"/>
    <w:tmpl w:val="825452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766378"/>
    <w:multiLevelType w:val="multilevel"/>
    <w:tmpl w:val="C5D61F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644F6BD3"/>
    <w:multiLevelType w:val="multilevel"/>
    <w:tmpl w:val="A5CCF0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CAD7538"/>
    <w:multiLevelType w:val="hybridMultilevel"/>
    <w:tmpl w:val="696CE7B4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>
    <w:nsid w:val="6E9E66A3"/>
    <w:multiLevelType w:val="hybridMultilevel"/>
    <w:tmpl w:val="944EECA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0E7D6E"/>
    <w:multiLevelType w:val="multilevel"/>
    <w:tmpl w:val="7A14C1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8A6574D"/>
    <w:multiLevelType w:val="hybridMultilevel"/>
    <w:tmpl w:val="C99055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8F0134"/>
    <w:multiLevelType w:val="hybridMultilevel"/>
    <w:tmpl w:val="87068F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E862F76"/>
    <w:multiLevelType w:val="hybridMultilevel"/>
    <w:tmpl w:val="DD2CA3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263019"/>
    <w:multiLevelType w:val="hybridMultilevel"/>
    <w:tmpl w:val="C3C874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20"/>
  </w:num>
  <w:num w:numId="5">
    <w:abstractNumId w:val="14"/>
  </w:num>
  <w:num w:numId="6">
    <w:abstractNumId w:val="8"/>
  </w:num>
  <w:num w:numId="7">
    <w:abstractNumId w:val="26"/>
  </w:num>
  <w:num w:numId="8">
    <w:abstractNumId w:val="0"/>
  </w:num>
  <w:num w:numId="9">
    <w:abstractNumId w:val="18"/>
  </w:num>
  <w:num w:numId="10">
    <w:abstractNumId w:val="9"/>
  </w:num>
  <w:num w:numId="11">
    <w:abstractNumId w:val="5"/>
  </w:num>
  <w:num w:numId="12">
    <w:abstractNumId w:val="17"/>
  </w:num>
  <w:num w:numId="13">
    <w:abstractNumId w:val="25"/>
  </w:num>
  <w:num w:numId="14">
    <w:abstractNumId w:val="6"/>
  </w:num>
  <w:num w:numId="15">
    <w:abstractNumId w:val="27"/>
  </w:num>
  <w:num w:numId="16">
    <w:abstractNumId w:val="24"/>
  </w:num>
  <w:num w:numId="17">
    <w:abstractNumId w:val="7"/>
  </w:num>
  <w:num w:numId="18">
    <w:abstractNumId w:val="22"/>
  </w:num>
  <w:num w:numId="19">
    <w:abstractNumId w:val="1"/>
  </w:num>
  <w:num w:numId="20">
    <w:abstractNumId w:val="13"/>
  </w:num>
  <w:num w:numId="21">
    <w:abstractNumId w:val="16"/>
  </w:num>
  <w:num w:numId="22">
    <w:abstractNumId w:val="4"/>
  </w:num>
  <w:num w:numId="23">
    <w:abstractNumId w:val="2"/>
  </w:num>
  <w:num w:numId="24">
    <w:abstractNumId w:val="11"/>
  </w:num>
  <w:num w:numId="25">
    <w:abstractNumId w:val="3"/>
  </w:num>
  <w:num w:numId="26">
    <w:abstractNumId w:val="15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3F"/>
    <w:rsid w:val="00010766"/>
    <w:rsid w:val="00011B63"/>
    <w:rsid w:val="00066215"/>
    <w:rsid w:val="000A385D"/>
    <w:rsid w:val="00195406"/>
    <w:rsid w:val="001A666B"/>
    <w:rsid w:val="001F660C"/>
    <w:rsid w:val="00206217"/>
    <w:rsid w:val="002637A6"/>
    <w:rsid w:val="00294C1C"/>
    <w:rsid w:val="00295EAC"/>
    <w:rsid w:val="002E6C1F"/>
    <w:rsid w:val="002F0FD6"/>
    <w:rsid w:val="00327101"/>
    <w:rsid w:val="003308E9"/>
    <w:rsid w:val="003641BD"/>
    <w:rsid w:val="003674ED"/>
    <w:rsid w:val="00376154"/>
    <w:rsid w:val="003B2B31"/>
    <w:rsid w:val="004419C7"/>
    <w:rsid w:val="00445E5A"/>
    <w:rsid w:val="004616AC"/>
    <w:rsid w:val="00522056"/>
    <w:rsid w:val="00555621"/>
    <w:rsid w:val="00586B08"/>
    <w:rsid w:val="005A43D6"/>
    <w:rsid w:val="00607EEA"/>
    <w:rsid w:val="00617931"/>
    <w:rsid w:val="006A4840"/>
    <w:rsid w:val="006A5523"/>
    <w:rsid w:val="00704D4C"/>
    <w:rsid w:val="007161F7"/>
    <w:rsid w:val="00732182"/>
    <w:rsid w:val="00750067"/>
    <w:rsid w:val="007B66F1"/>
    <w:rsid w:val="00833A7F"/>
    <w:rsid w:val="008D1B87"/>
    <w:rsid w:val="008F7F9D"/>
    <w:rsid w:val="00966248"/>
    <w:rsid w:val="009B32F0"/>
    <w:rsid w:val="009C583F"/>
    <w:rsid w:val="00A37400"/>
    <w:rsid w:val="00A64D2F"/>
    <w:rsid w:val="00AA5996"/>
    <w:rsid w:val="00AC5BA0"/>
    <w:rsid w:val="00B4574A"/>
    <w:rsid w:val="00BB0AEF"/>
    <w:rsid w:val="00BD2535"/>
    <w:rsid w:val="00C307C7"/>
    <w:rsid w:val="00CB03A1"/>
    <w:rsid w:val="00CB7D49"/>
    <w:rsid w:val="00D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1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8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B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D1B87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29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5E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5E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1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8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B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D1B87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29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5E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5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admin</cp:lastModifiedBy>
  <cp:revision>8</cp:revision>
  <dcterms:created xsi:type="dcterms:W3CDTF">2019-03-21T03:20:00Z</dcterms:created>
  <dcterms:modified xsi:type="dcterms:W3CDTF">2019-03-25T02:20:00Z</dcterms:modified>
</cp:coreProperties>
</file>